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206" w:rsidRPr="00B05093" w:rsidRDefault="00AE5206" w:rsidP="00AE5206">
      <w:pPr>
        <w:spacing w:after="100" w:afterAutospacing="1"/>
        <w:jc w:val="center"/>
        <w:rPr>
          <w:b/>
          <w:sz w:val="36"/>
          <w:szCs w:val="36"/>
        </w:rPr>
      </w:pPr>
      <w:r w:rsidRPr="00B05093">
        <w:rPr>
          <w:b/>
          <w:noProof/>
          <w:sz w:val="36"/>
          <w:szCs w:val="36"/>
          <w:lang w:eastAsia="sl-SI"/>
        </w:rPr>
        <w:drawing>
          <wp:anchor distT="0" distB="0" distL="114300" distR="114300" simplePos="0" relativeHeight="251655680" behindDoc="0" locked="0" layoutInCell="1" allowOverlap="1">
            <wp:simplePos x="0" y="0"/>
            <wp:positionH relativeFrom="margin">
              <wp:align>center</wp:align>
            </wp:positionH>
            <wp:positionV relativeFrom="margin">
              <wp:posOffset>300355</wp:posOffset>
            </wp:positionV>
            <wp:extent cx="800100" cy="723900"/>
            <wp:effectExtent l="19050" t="0" r="0" b="0"/>
            <wp:wrapThrough wrapText="bothSides">
              <wp:wrapPolygon edited="0">
                <wp:start x="-514" y="0"/>
                <wp:lineTo x="-514" y="21032"/>
                <wp:lineTo x="21600" y="21032"/>
                <wp:lineTo x="21600" y="0"/>
                <wp:lineTo x="-514" y="0"/>
              </wp:wrapPolygon>
            </wp:wrapThrough>
            <wp:docPr id="1" name="Slika 0" descr="kdgrosuplj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dgrosupljemala.jpg"/>
                    <pic:cNvPicPr/>
                  </pic:nvPicPr>
                  <pic:blipFill>
                    <a:blip r:embed="rId7" cstate="print"/>
                    <a:stretch>
                      <a:fillRect/>
                    </a:stretch>
                  </pic:blipFill>
                  <pic:spPr>
                    <a:xfrm>
                      <a:off x="0" y="0"/>
                      <a:ext cx="800100" cy="723900"/>
                    </a:xfrm>
                    <a:prstGeom prst="rect">
                      <a:avLst/>
                    </a:prstGeom>
                  </pic:spPr>
                </pic:pic>
              </a:graphicData>
            </a:graphic>
          </wp:anchor>
        </w:drawing>
      </w:r>
      <w:r w:rsidRPr="00B05093">
        <w:rPr>
          <w:b/>
          <w:sz w:val="36"/>
          <w:szCs w:val="36"/>
        </w:rPr>
        <w:t>KINOLOŠKO DRUŠTVO GROSUPLJE</w:t>
      </w:r>
    </w:p>
    <w:p w:rsidR="000B016D" w:rsidRDefault="000B016D" w:rsidP="00AE5206"/>
    <w:p w:rsidR="00B05093" w:rsidRDefault="00B05093" w:rsidP="00AE5206"/>
    <w:p w:rsidR="00AE5206" w:rsidRDefault="00AE5206" w:rsidP="00AE5206"/>
    <w:p w:rsidR="00AE5206" w:rsidRPr="00B05093" w:rsidRDefault="006A7BDD" w:rsidP="00AE5206">
      <w:pPr>
        <w:jc w:val="center"/>
        <w:rPr>
          <w:i/>
          <w:sz w:val="36"/>
          <w:szCs w:val="36"/>
        </w:rPr>
      </w:pPr>
      <w:r w:rsidRPr="00B05093">
        <w:rPr>
          <w:rFonts w:ascii="Splash" w:hAnsi="Splash"/>
          <w:b/>
          <w:bCs/>
          <w:noProof/>
          <w:sz w:val="36"/>
          <w:szCs w:val="36"/>
          <w:lang w:eastAsia="sl-SI"/>
        </w:rPr>
        <w:drawing>
          <wp:anchor distT="0" distB="0" distL="114300" distR="114300" simplePos="0" relativeHeight="251656704" behindDoc="1" locked="0" layoutInCell="1" allowOverlap="1">
            <wp:simplePos x="0" y="0"/>
            <wp:positionH relativeFrom="column">
              <wp:posOffset>90805</wp:posOffset>
            </wp:positionH>
            <wp:positionV relativeFrom="paragraph">
              <wp:posOffset>142875</wp:posOffset>
            </wp:positionV>
            <wp:extent cx="890270" cy="1276350"/>
            <wp:effectExtent l="19050" t="0" r="5080" b="0"/>
            <wp:wrapNone/>
            <wp:docPr id="2" name="Slika 1" descr="C:\Users\iva\AppData\Local\Microsoft\Windows\Temporary Internet Files\Content.IE5\3B7HYWG3\dog-cartoon-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AppData\Local\Microsoft\Windows\Temporary Internet Files\Content.IE5\3B7HYWG3\dog-cartoon-clipart[1].jpg"/>
                    <pic:cNvPicPr>
                      <a:picLocks noChangeAspect="1" noChangeArrowheads="1"/>
                    </pic:cNvPicPr>
                  </pic:nvPicPr>
                  <pic:blipFill>
                    <a:blip r:embed="rId8" cstate="print"/>
                    <a:srcRect/>
                    <a:stretch>
                      <a:fillRect/>
                    </a:stretch>
                  </pic:blipFill>
                  <pic:spPr bwMode="auto">
                    <a:xfrm flipH="1">
                      <a:off x="0" y="0"/>
                      <a:ext cx="890270" cy="1276350"/>
                    </a:xfrm>
                    <a:prstGeom prst="rect">
                      <a:avLst/>
                    </a:prstGeom>
                    <a:noFill/>
                    <a:ln w="9525">
                      <a:noFill/>
                      <a:miter lim="800000"/>
                      <a:headEnd/>
                      <a:tailEnd/>
                    </a:ln>
                  </pic:spPr>
                </pic:pic>
              </a:graphicData>
            </a:graphic>
          </wp:anchor>
        </w:drawing>
      </w:r>
      <w:r w:rsidR="00AE5206" w:rsidRPr="00B05093">
        <w:rPr>
          <w:rFonts w:ascii="Splash" w:hAnsi="Splash"/>
          <w:b/>
          <w:bCs/>
          <w:sz w:val="36"/>
          <w:szCs w:val="36"/>
        </w:rPr>
        <w:t>VABI V POLETNO ŠOLO</w:t>
      </w:r>
    </w:p>
    <w:p w:rsidR="00AE5206" w:rsidRPr="00540CE7" w:rsidRDefault="00B03CD4" w:rsidP="00AE5206">
      <w:pPr>
        <w:jc w:val="right"/>
        <w:rPr>
          <w:rStyle w:val="Krepko"/>
        </w:rPr>
      </w:pPr>
      <w:r w:rsidRPr="00B03CD4">
        <w:rPr>
          <w:i/>
          <w:noProof/>
          <w:sz w:val="16"/>
          <w:szCs w:val="20"/>
          <w:lang w:eastAsia="sl-SI"/>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0;margin-top:13.8pt;width:390.7pt;height:114.75pt;rotation:-476804fd;z-index:-251656704;mso-position-horizontal:center;mso-position-horizontal-relative:margin" wrapcoords="20564 2118 20398 2118 18408 3388 15506 2400 15257 3388 15506 4518 13764 5929 13225 6212 13018 6635 12977 7906 11360 7341 9204 7624 9162 8471 8292 9035 1202 12847 0 13694 -83 13694 -124 15812 -124 21318 83 21318 124 21318 954 20894 1119 21035 2944 19765 5514 18635 5597 18353 7836 17082 8375 17224 9328 16235 9328 15388 9950 15671 12396 14965 12479 14541 14718 13412 15132 13412 16501 12282 16542 11718 17081 12000 19154 11012 21144 9741 21227 9176 21600 7059 21641 4376 21351 2682 21144 2400 20564 2118" fillcolor="black">
            <v:shadow color="#868686"/>
            <v:textpath style="font-family:&quot;Arial Black&quot;;v-text-kern:t" trim="t" fitpath="t" string="BREZPLAČNO"/>
            <w10:wrap type="through" anchorx="margin"/>
          </v:shape>
        </w:pict>
      </w:r>
    </w:p>
    <w:p w:rsidR="00AE5206" w:rsidRDefault="00AE5206" w:rsidP="00AE5206">
      <w:pPr>
        <w:jc w:val="right"/>
        <w:rPr>
          <w:i/>
          <w:sz w:val="16"/>
          <w:szCs w:val="20"/>
        </w:rPr>
      </w:pPr>
    </w:p>
    <w:p w:rsidR="00AE5206" w:rsidRDefault="00AE5206" w:rsidP="00AE5206">
      <w:pPr>
        <w:jc w:val="right"/>
        <w:rPr>
          <w:i/>
          <w:sz w:val="16"/>
          <w:szCs w:val="20"/>
        </w:rPr>
      </w:pPr>
    </w:p>
    <w:p w:rsidR="00AE5206" w:rsidRDefault="00AE5206" w:rsidP="00AE5206">
      <w:pPr>
        <w:jc w:val="right"/>
        <w:rPr>
          <w:i/>
          <w:sz w:val="16"/>
          <w:szCs w:val="20"/>
        </w:rPr>
      </w:pPr>
    </w:p>
    <w:p w:rsidR="00AE5206" w:rsidRDefault="00AE5206" w:rsidP="00AE5206">
      <w:pPr>
        <w:jc w:val="right"/>
        <w:rPr>
          <w:i/>
          <w:sz w:val="16"/>
          <w:szCs w:val="20"/>
        </w:rPr>
      </w:pPr>
    </w:p>
    <w:p w:rsidR="00AE5206" w:rsidRDefault="00AE5206" w:rsidP="00AE5206">
      <w:pPr>
        <w:jc w:val="right"/>
        <w:rPr>
          <w:i/>
          <w:sz w:val="16"/>
          <w:szCs w:val="20"/>
        </w:rPr>
      </w:pPr>
    </w:p>
    <w:p w:rsidR="00AE5206" w:rsidRDefault="00AE5206" w:rsidP="00AE5206">
      <w:pPr>
        <w:jc w:val="right"/>
        <w:rPr>
          <w:i/>
          <w:sz w:val="16"/>
          <w:szCs w:val="20"/>
        </w:rPr>
      </w:pPr>
    </w:p>
    <w:p w:rsidR="00AE5206" w:rsidRDefault="00AE5206" w:rsidP="00AE5206">
      <w:pPr>
        <w:jc w:val="right"/>
        <w:rPr>
          <w:i/>
          <w:sz w:val="16"/>
          <w:szCs w:val="20"/>
        </w:rPr>
      </w:pPr>
    </w:p>
    <w:p w:rsidR="00AE5206" w:rsidRDefault="00AE5206" w:rsidP="00AE5206"/>
    <w:p w:rsidR="00AE5206" w:rsidRDefault="006A7BDD" w:rsidP="00AE5206">
      <w:r>
        <w:rPr>
          <w:noProof/>
          <w:lang w:eastAsia="sl-SI"/>
        </w:rPr>
        <w:drawing>
          <wp:anchor distT="0" distB="0" distL="114300" distR="114300" simplePos="0" relativeHeight="251657728" behindDoc="0" locked="0" layoutInCell="1" allowOverlap="1">
            <wp:simplePos x="0" y="0"/>
            <wp:positionH relativeFrom="margin">
              <wp:align>right</wp:align>
            </wp:positionH>
            <wp:positionV relativeFrom="paragraph">
              <wp:posOffset>73025</wp:posOffset>
            </wp:positionV>
            <wp:extent cx="1657350" cy="1257300"/>
            <wp:effectExtent l="1905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adiček.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7350" cy="1257300"/>
                    </a:xfrm>
                    <a:prstGeom prst="rect">
                      <a:avLst/>
                    </a:prstGeom>
                  </pic:spPr>
                </pic:pic>
              </a:graphicData>
            </a:graphic>
          </wp:anchor>
        </w:drawing>
      </w:r>
    </w:p>
    <w:p w:rsidR="00AE5206" w:rsidRDefault="00AE5206" w:rsidP="00AE5206"/>
    <w:p w:rsidR="00AE5206" w:rsidRDefault="00AE5206" w:rsidP="00AE5206"/>
    <w:p w:rsidR="00AE5206" w:rsidRDefault="00AE5206" w:rsidP="00AE5206"/>
    <w:p w:rsidR="00AE5206" w:rsidRDefault="00AE5206" w:rsidP="00AE5206"/>
    <w:p w:rsidR="00AE5206" w:rsidRDefault="00AE5206" w:rsidP="00AE5206"/>
    <w:p w:rsidR="00B05093" w:rsidRDefault="00B05093" w:rsidP="00AE5206"/>
    <w:p w:rsidR="006A7BDD" w:rsidRDefault="00AE5206" w:rsidP="00AE5206">
      <w:pPr>
        <w:jc w:val="center"/>
        <w:rPr>
          <w:rStyle w:val="Krepko"/>
          <w:sz w:val="36"/>
          <w:szCs w:val="36"/>
        </w:rPr>
      </w:pPr>
      <w:r w:rsidRPr="00AE5206">
        <w:rPr>
          <w:rStyle w:val="Krepko"/>
          <w:sz w:val="36"/>
          <w:szCs w:val="36"/>
        </w:rPr>
        <w:t xml:space="preserve">S POLETNO ŠOLO PRIČNEMO </w:t>
      </w:r>
      <w:r w:rsidR="006A7BDD">
        <w:rPr>
          <w:rStyle w:val="Krepko"/>
          <w:sz w:val="36"/>
          <w:szCs w:val="36"/>
        </w:rPr>
        <w:t xml:space="preserve">V TOREK </w:t>
      </w:r>
    </w:p>
    <w:p w:rsidR="00AE5206" w:rsidRPr="006A7BDD" w:rsidRDefault="00AE5206" w:rsidP="00082B6A">
      <w:pPr>
        <w:spacing w:after="240"/>
        <w:jc w:val="center"/>
        <w:rPr>
          <w:b/>
          <w:bCs/>
          <w:sz w:val="36"/>
          <w:szCs w:val="36"/>
        </w:rPr>
      </w:pPr>
      <w:r w:rsidRPr="00AE5206">
        <w:rPr>
          <w:rStyle w:val="Krepko"/>
          <w:sz w:val="36"/>
          <w:szCs w:val="36"/>
        </w:rPr>
        <w:t>3.7.2018 OB 19. URI</w:t>
      </w:r>
    </w:p>
    <w:p w:rsidR="00B66DF3" w:rsidRPr="00082B6A" w:rsidRDefault="00B66DF3" w:rsidP="00082B6A">
      <w:pPr>
        <w:spacing w:after="120"/>
        <w:rPr>
          <w:b/>
        </w:rPr>
      </w:pPr>
      <w:r w:rsidRPr="00082B6A">
        <w:rPr>
          <w:b/>
        </w:rPr>
        <w:t>KOMU JE NAMENJENA?</w:t>
      </w:r>
    </w:p>
    <w:p w:rsidR="00B66DF3" w:rsidRDefault="00B66DF3" w:rsidP="00B66DF3">
      <w:pPr>
        <w:pStyle w:val="Odstavekseznama"/>
        <w:numPr>
          <w:ilvl w:val="0"/>
          <w:numId w:val="1"/>
        </w:numPr>
      </w:pPr>
      <w:r>
        <w:t>KUŽKOM VSEH PASEM IN STAROSTI IN NJIHOVIM VODNIKOM</w:t>
      </w:r>
    </w:p>
    <w:p w:rsidR="00B66DF3" w:rsidRDefault="00B66DF3" w:rsidP="00082B6A">
      <w:pPr>
        <w:pStyle w:val="Odstavekseznama"/>
        <w:numPr>
          <w:ilvl w:val="0"/>
          <w:numId w:val="1"/>
        </w:numPr>
        <w:ind w:left="714" w:hanging="357"/>
      </w:pPr>
      <w:r>
        <w:t xml:space="preserve">VSEM, </w:t>
      </w:r>
      <w:r w:rsidRPr="00AE5206">
        <w:t>KI BI ŽELELI AKTIVNO PREŽIVETI POLETJE S SVOJIM PSOM</w:t>
      </w:r>
    </w:p>
    <w:p w:rsidR="00B66DF3" w:rsidRDefault="00B66DF3" w:rsidP="00B66DF3">
      <w:pPr>
        <w:jc w:val="center"/>
      </w:pPr>
    </w:p>
    <w:p w:rsidR="00B66DF3" w:rsidRPr="00082B6A" w:rsidRDefault="00B66DF3" w:rsidP="00082B6A">
      <w:pPr>
        <w:spacing w:after="120"/>
        <w:rPr>
          <w:b/>
        </w:rPr>
      </w:pPr>
      <w:r w:rsidRPr="00082B6A">
        <w:rPr>
          <w:b/>
        </w:rPr>
        <w:t>KDAJ?</w:t>
      </w:r>
    </w:p>
    <w:p w:rsidR="00B66DF3" w:rsidRDefault="00B66DF3" w:rsidP="00B66DF3">
      <w:pPr>
        <w:pStyle w:val="Odstavekseznama"/>
        <w:numPr>
          <w:ilvl w:val="0"/>
          <w:numId w:val="1"/>
        </w:numPr>
      </w:pPr>
      <w:r>
        <w:rPr>
          <w:noProof/>
          <w:lang w:eastAsia="sl-SI"/>
        </w:rPr>
        <w:drawing>
          <wp:anchor distT="0" distB="0" distL="114300" distR="114300" simplePos="0" relativeHeight="251658752" behindDoc="1" locked="0" layoutInCell="1" allowOverlap="1">
            <wp:simplePos x="0" y="0"/>
            <wp:positionH relativeFrom="margin">
              <wp:align>right</wp:align>
            </wp:positionH>
            <wp:positionV relativeFrom="paragraph">
              <wp:posOffset>316230</wp:posOffset>
            </wp:positionV>
            <wp:extent cx="1581150" cy="1438275"/>
            <wp:effectExtent l="19050" t="0" r="0" b="0"/>
            <wp:wrapTight wrapText="bothSides">
              <wp:wrapPolygon edited="0">
                <wp:start x="-260" y="0"/>
                <wp:lineTo x="-260" y="21457"/>
                <wp:lineTo x="21600" y="21457"/>
                <wp:lineTo x="21600" y="0"/>
                <wp:lineTo x="-260" y="0"/>
              </wp:wrapPolygon>
            </wp:wrapTight>
            <wp:docPr id="4"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okser Rd.pn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1150" cy="1438275"/>
                    </a:xfrm>
                    <a:prstGeom prst="rect">
                      <a:avLst/>
                    </a:prstGeom>
                  </pic:spPr>
                </pic:pic>
              </a:graphicData>
            </a:graphic>
          </wp:anchor>
        </w:drawing>
      </w:r>
      <w:r w:rsidRPr="00AE5206">
        <w:t>POLETNA ŠOLA BO POTEKALA  JULIJA IN AVGUSTA NA NAŠEM POLIGONU</w:t>
      </w:r>
      <w:r w:rsidR="00082B6A" w:rsidRPr="00082B6A">
        <w:t xml:space="preserve"> </w:t>
      </w:r>
      <w:r w:rsidR="00082B6A">
        <w:t>NA GASILSKI CESTI PRI GASILSKEM CENTRU V GROSUPLJU</w:t>
      </w:r>
    </w:p>
    <w:p w:rsidR="00B66DF3" w:rsidRDefault="00B66DF3" w:rsidP="00B66DF3">
      <w:pPr>
        <w:pStyle w:val="Odstavekseznama"/>
        <w:numPr>
          <w:ilvl w:val="0"/>
          <w:numId w:val="1"/>
        </w:numPr>
      </w:pPr>
      <w:r>
        <w:t>VSAK TOREK OB 19. URI</w:t>
      </w:r>
    </w:p>
    <w:p w:rsidR="00B66DF3" w:rsidRPr="00AE5206" w:rsidRDefault="00B66DF3" w:rsidP="00BF19B1">
      <w:pPr>
        <w:pStyle w:val="Odstavekseznama"/>
      </w:pPr>
    </w:p>
    <w:p w:rsidR="00B66DF3" w:rsidRPr="00082B6A" w:rsidRDefault="00B66DF3" w:rsidP="00082B6A">
      <w:pPr>
        <w:spacing w:after="120"/>
        <w:rPr>
          <w:b/>
        </w:rPr>
      </w:pPr>
      <w:r w:rsidRPr="00082B6A">
        <w:rPr>
          <w:b/>
        </w:rPr>
        <w:t>VEČ INFORMACIJ:</w:t>
      </w:r>
    </w:p>
    <w:p w:rsidR="00B66DF3" w:rsidRDefault="00B66DF3" w:rsidP="00B66DF3">
      <w:pPr>
        <w:pStyle w:val="Odstavekseznama"/>
        <w:numPr>
          <w:ilvl w:val="0"/>
          <w:numId w:val="1"/>
        </w:numPr>
      </w:pPr>
      <w:r>
        <w:t>SPLETNA STRAN</w:t>
      </w:r>
      <w:r w:rsidRPr="00AE5206">
        <w:t xml:space="preserve">: </w:t>
      </w:r>
      <w:hyperlink r:id="rId11" w:history="1">
        <w:r w:rsidRPr="00AE5206">
          <w:rPr>
            <w:rStyle w:val="Hiperpovezava"/>
          </w:rPr>
          <w:t>https://www.kd-grosuplje.si/</w:t>
        </w:r>
      </w:hyperlink>
    </w:p>
    <w:p w:rsidR="00B66DF3" w:rsidRDefault="00B66DF3" w:rsidP="00B66DF3">
      <w:pPr>
        <w:pStyle w:val="Odstavekseznama"/>
        <w:numPr>
          <w:ilvl w:val="0"/>
          <w:numId w:val="1"/>
        </w:numPr>
      </w:pPr>
      <w:r>
        <w:t>FB STRAN</w:t>
      </w:r>
      <w:r w:rsidRPr="00AE5206">
        <w:t xml:space="preserve">: </w:t>
      </w:r>
      <w:hyperlink r:id="rId12" w:history="1">
        <w:r w:rsidRPr="00AE5206">
          <w:rPr>
            <w:rStyle w:val="Hiperpovezava"/>
          </w:rPr>
          <w:t>https://www.facebook.com/kd.grosuplje/</w:t>
        </w:r>
      </w:hyperlink>
    </w:p>
    <w:p w:rsidR="00B66DF3" w:rsidRDefault="00B66DF3" w:rsidP="00B66DF3">
      <w:pPr>
        <w:pStyle w:val="Odstavekseznama"/>
        <w:numPr>
          <w:ilvl w:val="0"/>
          <w:numId w:val="1"/>
        </w:numPr>
      </w:pPr>
      <w:r w:rsidRPr="00C17BD3">
        <w:t xml:space="preserve">NA POLIGONU </w:t>
      </w:r>
      <w:bookmarkStart w:id="0" w:name="_GoBack"/>
      <w:bookmarkEnd w:id="0"/>
      <w:r w:rsidRPr="00C17BD3">
        <w:t xml:space="preserve"> VSAK TOREK OB </w:t>
      </w:r>
      <w:r>
        <w:t>18.45</w:t>
      </w:r>
      <w:r w:rsidRPr="00C17BD3">
        <w:t xml:space="preserve"> URI</w:t>
      </w:r>
    </w:p>
    <w:p w:rsidR="00B66DF3" w:rsidRDefault="00B66DF3" w:rsidP="00B66DF3"/>
    <w:p w:rsidR="00B66DF3" w:rsidRPr="00AE5206" w:rsidRDefault="00B66DF3" w:rsidP="00B66DF3">
      <w:r>
        <w:t>VSI UDELEŽENCI POLETNE ŠOLE ZA PSE IN NJIHOVE VODNIKE PREJMEJO POPUST PRI VPISU V JESENSKE TEČAJE (šola za mlade pse, začetni tečaj, RO)</w:t>
      </w:r>
    </w:p>
    <w:sectPr w:rsidR="00B66DF3" w:rsidRPr="00AE5206" w:rsidSect="00E91F38">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86" w:rsidRDefault="00453086" w:rsidP="00AE5206">
      <w:pPr>
        <w:spacing w:line="240" w:lineRule="auto"/>
      </w:pPr>
      <w:r>
        <w:separator/>
      </w:r>
    </w:p>
  </w:endnote>
  <w:endnote w:type="continuationSeparator" w:id="0">
    <w:p w:rsidR="00453086" w:rsidRDefault="00453086" w:rsidP="00AE52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plash">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06" w:rsidRDefault="00AE5206" w:rsidP="00AE5206">
    <w:pPr>
      <w:jc w:val="center"/>
      <w:rPr>
        <w:sz w:val="18"/>
        <w:szCs w:val="18"/>
      </w:rPr>
    </w:pPr>
    <w:r w:rsidRPr="00E27693">
      <w:rPr>
        <w:b/>
        <w:bCs/>
        <w:sz w:val="18"/>
        <w:szCs w:val="18"/>
      </w:rPr>
      <w:t xml:space="preserve">- </w:t>
    </w:r>
    <w:r w:rsidRPr="00E27693">
      <w:rPr>
        <w:sz w:val="18"/>
        <w:szCs w:val="18"/>
      </w:rPr>
      <w:t>naslov društva:</w:t>
    </w:r>
    <w:r>
      <w:rPr>
        <w:sz w:val="18"/>
        <w:szCs w:val="18"/>
      </w:rPr>
      <w:t xml:space="preserve">Taborska c. 2, </w:t>
    </w:r>
    <w:r w:rsidRPr="00E27693">
      <w:rPr>
        <w:sz w:val="18"/>
        <w:szCs w:val="18"/>
      </w:rPr>
      <w:t xml:space="preserve"> p.p. 003, 1290 Grosuplje</w:t>
    </w:r>
    <w:r w:rsidRPr="00E27693">
      <w:rPr>
        <w:b/>
        <w:color w:val="548DD4" w:themeColor="text2" w:themeTint="99"/>
        <w:sz w:val="18"/>
        <w:szCs w:val="18"/>
      </w:rPr>
      <w:t>, http://www.kd-grosuplje.si/</w:t>
    </w:r>
    <w:r w:rsidRPr="00E27693">
      <w:rPr>
        <w:sz w:val="18"/>
        <w:szCs w:val="18"/>
      </w:rPr>
      <w:t xml:space="preserve"> </w:t>
    </w:r>
  </w:p>
  <w:p w:rsidR="00AE5206" w:rsidRPr="00E27693" w:rsidRDefault="00AE5206" w:rsidP="00AE5206">
    <w:pPr>
      <w:jc w:val="center"/>
      <w:rPr>
        <w:sz w:val="18"/>
        <w:szCs w:val="18"/>
      </w:rPr>
    </w:pPr>
    <w:r w:rsidRPr="00E27693">
      <w:rPr>
        <w:sz w:val="18"/>
        <w:szCs w:val="18"/>
      </w:rPr>
      <w:t xml:space="preserve">- račun pri NLB d.d., PE Grosuplje: </w:t>
    </w:r>
    <w:r>
      <w:rPr>
        <w:sz w:val="18"/>
        <w:szCs w:val="18"/>
      </w:rPr>
      <w:t xml:space="preserve">SI56 </w:t>
    </w:r>
    <w:r w:rsidRPr="00E27693">
      <w:rPr>
        <w:sz w:val="18"/>
        <w:szCs w:val="18"/>
      </w:rPr>
      <w:t>0202</w:t>
    </w:r>
    <w:r>
      <w:rPr>
        <w:sz w:val="18"/>
        <w:szCs w:val="18"/>
      </w:rPr>
      <w:t xml:space="preserve"> </w:t>
    </w:r>
    <w:r w:rsidRPr="00E27693">
      <w:rPr>
        <w:sz w:val="18"/>
        <w:szCs w:val="18"/>
      </w:rPr>
      <w:t>2001</w:t>
    </w:r>
    <w:r>
      <w:rPr>
        <w:sz w:val="18"/>
        <w:szCs w:val="18"/>
      </w:rPr>
      <w:t xml:space="preserve"> </w:t>
    </w:r>
    <w:r w:rsidRPr="00E27693">
      <w:rPr>
        <w:sz w:val="18"/>
        <w:szCs w:val="18"/>
      </w:rPr>
      <w:t>2499</w:t>
    </w:r>
    <w:r>
      <w:rPr>
        <w:sz w:val="18"/>
        <w:szCs w:val="18"/>
      </w:rPr>
      <w:t xml:space="preserve"> </w:t>
    </w:r>
    <w:r w:rsidRPr="00E27693">
      <w:rPr>
        <w:sz w:val="18"/>
        <w:szCs w:val="18"/>
      </w:rPr>
      <w:t>089</w:t>
    </w:r>
  </w:p>
  <w:p w:rsidR="00AE5206" w:rsidRPr="00E27693" w:rsidRDefault="00AE5206" w:rsidP="00AE5206">
    <w:pPr>
      <w:jc w:val="center"/>
      <w:rPr>
        <w:sz w:val="18"/>
        <w:szCs w:val="18"/>
      </w:rPr>
    </w:pPr>
    <w:r w:rsidRPr="00E27693">
      <w:rPr>
        <w:sz w:val="18"/>
        <w:szCs w:val="18"/>
      </w:rPr>
      <w:t>- davčna številka: 73823511</w:t>
    </w:r>
  </w:p>
  <w:p w:rsidR="00AE5206" w:rsidRPr="00E27693" w:rsidRDefault="00AE5206" w:rsidP="00E75F61">
    <w:pPr>
      <w:pStyle w:val="Noga"/>
      <w:spacing w:after="120"/>
      <w:jc w:val="center"/>
      <w:rPr>
        <w:sz w:val="18"/>
        <w:szCs w:val="18"/>
      </w:rPr>
    </w:pPr>
    <w:r w:rsidRPr="00E27693">
      <w:rPr>
        <w:sz w:val="18"/>
        <w:szCs w:val="18"/>
      </w:rPr>
      <w:t>DRUŠTVO NI ZAVEZANEC ZA  DAVEK NA DODANO VREDNOST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86" w:rsidRDefault="00453086" w:rsidP="00AE5206">
      <w:pPr>
        <w:spacing w:line="240" w:lineRule="auto"/>
      </w:pPr>
      <w:r>
        <w:separator/>
      </w:r>
    </w:p>
  </w:footnote>
  <w:footnote w:type="continuationSeparator" w:id="0">
    <w:p w:rsidR="00453086" w:rsidRDefault="00453086" w:rsidP="00AE520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66F9B"/>
    <w:multiLevelType w:val="hybridMultilevel"/>
    <w:tmpl w:val="2474EE6A"/>
    <w:lvl w:ilvl="0" w:tplc="4C7EDD6C">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5206"/>
    <w:rsid w:val="00050BF3"/>
    <w:rsid w:val="00082B6A"/>
    <w:rsid w:val="000B016D"/>
    <w:rsid w:val="002B220F"/>
    <w:rsid w:val="00381FBE"/>
    <w:rsid w:val="003A293A"/>
    <w:rsid w:val="003B0C0A"/>
    <w:rsid w:val="00433EA7"/>
    <w:rsid w:val="00453086"/>
    <w:rsid w:val="006A7BDD"/>
    <w:rsid w:val="007C7152"/>
    <w:rsid w:val="008C7B3C"/>
    <w:rsid w:val="00952086"/>
    <w:rsid w:val="009A7F82"/>
    <w:rsid w:val="00A27FD1"/>
    <w:rsid w:val="00AE5206"/>
    <w:rsid w:val="00B03CD4"/>
    <w:rsid w:val="00B05093"/>
    <w:rsid w:val="00B61D28"/>
    <w:rsid w:val="00B66DF3"/>
    <w:rsid w:val="00BF19B1"/>
    <w:rsid w:val="00CF574D"/>
    <w:rsid w:val="00E4331E"/>
    <w:rsid w:val="00E75F61"/>
    <w:rsid w:val="00E82F3C"/>
    <w:rsid w:val="00E91F38"/>
    <w:rsid w:val="00FF4C3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5206"/>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CF574D"/>
    <w:rPr>
      <w:color w:val="0000FF"/>
      <w:u w:val="single"/>
    </w:rPr>
  </w:style>
  <w:style w:type="character" w:styleId="Krepko">
    <w:name w:val="Strong"/>
    <w:basedOn w:val="Privzetapisavaodstavka"/>
    <w:qFormat/>
    <w:rsid w:val="00AE5206"/>
    <w:rPr>
      <w:b/>
      <w:bCs/>
    </w:rPr>
  </w:style>
  <w:style w:type="paragraph" w:styleId="Besedilooblaka">
    <w:name w:val="Balloon Text"/>
    <w:basedOn w:val="Navaden"/>
    <w:link w:val="BesedilooblakaZnak"/>
    <w:uiPriority w:val="99"/>
    <w:semiHidden/>
    <w:unhideWhenUsed/>
    <w:rsid w:val="00AE520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E5206"/>
    <w:rPr>
      <w:rFonts w:ascii="Tahoma" w:hAnsi="Tahoma" w:cs="Tahoma"/>
      <w:sz w:val="16"/>
      <w:szCs w:val="16"/>
    </w:rPr>
  </w:style>
  <w:style w:type="paragraph" w:styleId="Odstavekseznama">
    <w:name w:val="List Paragraph"/>
    <w:basedOn w:val="Navaden"/>
    <w:uiPriority w:val="34"/>
    <w:qFormat/>
    <w:rsid w:val="00AE5206"/>
    <w:pPr>
      <w:ind w:left="720"/>
      <w:contextualSpacing/>
    </w:pPr>
  </w:style>
  <w:style w:type="paragraph" w:styleId="Glava">
    <w:name w:val="header"/>
    <w:basedOn w:val="Navaden"/>
    <w:link w:val="GlavaZnak"/>
    <w:uiPriority w:val="99"/>
    <w:semiHidden/>
    <w:unhideWhenUsed/>
    <w:rsid w:val="00AE5206"/>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AE5206"/>
  </w:style>
  <w:style w:type="paragraph" w:styleId="Noga">
    <w:name w:val="footer"/>
    <w:basedOn w:val="Navaden"/>
    <w:link w:val="NogaZnak"/>
    <w:uiPriority w:val="99"/>
    <w:unhideWhenUsed/>
    <w:rsid w:val="00AE5206"/>
    <w:pPr>
      <w:tabs>
        <w:tab w:val="center" w:pos="4536"/>
        <w:tab w:val="right" w:pos="9072"/>
      </w:tabs>
      <w:spacing w:line="240" w:lineRule="auto"/>
    </w:pPr>
  </w:style>
  <w:style w:type="character" w:customStyle="1" w:styleId="NogaZnak">
    <w:name w:val="Noga Znak"/>
    <w:basedOn w:val="Privzetapisavaodstavka"/>
    <w:link w:val="Noga"/>
    <w:uiPriority w:val="99"/>
    <w:rsid w:val="00AE520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kd.grosupl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d-grosuplje.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662</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dc:creator>
  <cp:lastModifiedBy>iva</cp:lastModifiedBy>
  <cp:revision>2</cp:revision>
  <cp:lastPrinted>2011-09-01T15:05:00Z</cp:lastPrinted>
  <dcterms:created xsi:type="dcterms:W3CDTF">2018-06-21T09:58:00Z</dcterms:created>
  <dcterms:modified xsi:type="dcterms:W3CDTF">2018-06-21T09:58:00Z</dcterms:modified>
</cp:coreProperties>
</file>